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92" w:rsidRPr="00A949B8" w:rsidRDefault="00444D92" w:rsidP="00A949B8">
      <w:pPr>
        <w:spacing w:before="360" w:after="120"/>
        <w:jc w:val="center"/>
        <w:rPr>
          <w:b/>
          <w:sz w:val="36"/>
          <w:szCs w:val="28"/>
        </w:rPr>
      </w:pPr>
      <w:r w:rsidRPr="00A949B8">
        <w:rPr>
          <w:b/>
          <w:sz w:val="36"/>
          <w:szCs w:val="28"/>
        </w:rPr>
        <w:t xml:space="preserve">Calcium Oxalate </w:t>
      </w:r>
      <w:r w:rsidR="0051564D" w:rsidRPr="00A949B8">
        <w:rPr>
          <w:b/>
          <w:sz w:val="36"/>
          <w:szCs w:val="28"/>
        </w:rPr>
        <w:t>Worksheet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980"/>
        <w:gridCol w:w="2340"/>
        <w:gridCol w:w="1665"/>
        <w:gridCol w:w="1755"/>
      </w:tblGrid>
      <w:tr w:rsidR="00331BFB" w:rsidTr="00A86BFD">
        <w:tc>
          <w:tcPr>
            <w:tcW w:w="1098" w:type="dxa"/>
            <w:shd w:val="clear" w:color="auto" w:fill="5F91BA"/>
            <w:vAlign w:val="center"/>
          </w:tcPr>
          <w:p w:rsidR="00331BFB" w:rsidRPr="00A86BFD" w:rsidRDefault="00331BFB" w:rsidP="0032427C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Inhibitor</w:t>
            </w:r>
          </w:p>
        </w:tc>
        <w:tc>
          <w:tcPr>
            <w:tcW w:w="1530" w:type="dxa"/>
            <w:shd w:val="clear" w:color="auto" w:fill="9ECB3A"/>
            <w:vAlign w:val="center"/>
          </w:tcPr>
          <w:p w:rsidR="00331BFB" w:rsidRPr="00A86BFD" w:rsidRDefault="00331BFB" w:rsidP="0032427C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bovine serum albumin (BSA)</w:t>
            </w:r>
          </w:p>
        </w:tc>
        <w:tc>
          <w:tcPr>
            <w:tcW w:w="1980" w:type="dxa"/>
            <w:shd w:val="clear" w:color="auto" w:fill="5F91BA"/>
            <w:vAlign w:val="center"/>
          </w:tcPr>
          <w:p w:rsidR="00331BFB" w:rsidRPr="00A86BFD" w:rsidRDefault="00331BFB" w:rsidP="00EA278A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Transferrin (Tf)</w:t>
            </w:r>
          </w:p>
        </w:tc>
        <w:tc>
          <w:tcPr>
            <w:tcW w:w="2340" w:type="dxa"/>
            <w:shd w:val="clear" w:color="auto" w:fill="9ECB3A"/>
            <w:vAlign w:val="center"/>
          </w:tcPr>
          <w:p w:rsidR="00331BFB" w:rsidRPr="00A86BFD" w:rsidRDefault="00331BFB" w:rsidP="0032427C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chondroitin sulfate A (C</w:t>
            </w:r>
            <w:r w:rsidRPr="00A86BFD">
              <w:rPr>
                <w:b/>
                <w:color w:val="FFFFFF" w:themeColor="background1"/>
                <w:vertAlign w:val="subscript"/>
              </w:rPr>
              <w:t>4</w:t>
            </w:r>
            <w:r w:rsidRPr="00A86BFD">
              <w:rPr>
                <w:b/>
                <w:color w:val="FFFFFF" w:themeColor="background1"/>
              </w:rPr>
              <w:t>S)</w:t>
            </w:r>
          </w:p>
        </w:tc>
        <w:tc>
          <w:tcPr>
            <w:tcW w:w="1665" w:type="dxa"/>
            <w:shd w:val="clear" w:color="auto" w:fill="5F91BA"/>
            <w:vAlign w:val="center"/>
          </w:tcPr>
          <w:p w:rsidR="00331BFB" w:rsidRPr="00A86BFD" w:rsidRDefault="00331BFB" w:rsidP="0032427C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citric acid (CA)</w:t>
            </w:r>
          </w:p>
        </w:tc>
        <w:tc>
          <w:tcPr>
            <w:tcW w:w="1755" w:type="dxa"/>
            <w:shd w:val="clear" w:color="auto" w:fill="9ECB3A"/>
            <w:vAlign w:val="center"/>
          </w:tcPr>
          <w:p w:rsidR="00331BFB" w:rsidRPr="00A86BFD" w:rsidRDefault="00331BFB" w:rsidP="0032427C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rFonts w:ascii="Calibri" w:hAnsi="Calibri"/>
                <w:b/>
                <w:color w:val="FFFFFF" w:themeColor="background1"/>
              </w:rPr>
              <w:t>dimethyl hydroxyglutaric acid (DHG)</w:t>
            </w:r>
          </w:p>
        </w:tc>
      </w:tr>
      <w:tr w:rsidR="00C96DD4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C96DD4" w:rsidRPr="00E53915" w:rsidRDefault="00C96DD4" w:rsidP="00324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Protein/</w:t>
            </w:r>
            <w:r>
              <w:rPr>
                <w:b/>
                <w:sz w:val="18"/>
                <w:szCs w:val="18"/>
              </w:rPr>
              <w:br/>
              <w:t>Simple Molecule</w:t>
            </w:r>
          </w:p>
        </w:tc>
        <w:tc>
          <w:tcPr>
            <w:tcW w:w="1530" w:type="dxa"/>
            <w:vAlign w:val="center"/>
          </w:tcPr>
          <w:p w:rsidR="00C96DD4" w:rsidRDefault="00C96DD4" w:rsidP="0032427C">
            <w:pPr>
              <w:jc w:val="center"/>
            </w:pPr>
            <w:r>
              <w:t>Protein</w:t>
            </w:r>
          </w:p>
        </w:tc>
        <w:tc>
          <w:tcPr>
            <w:tcW w:w="1980" w:type="dxa"/>
            <w:vAlign w:val="center"/>
          </w:tcPr>
          <w:p w:rsidR="00C96DD4" w:rsidRDefault="00C96DD4" w:rsidP="00EA278A">
            <w:pPr>
              <w:jc w:val="center"/>
            </w:pPr>
            <w:r>
              <w:t>Protein</w:t>
            </w:r>
          </w:p>
        </w:tc>
        <w:tc>
          <w:tcPr>
            <w:tcW w:w="2340" w:type="dxa"/>
            <w:vAlign w:val="center"/>
          </w:tcPr>
          <w:p w:rsidR="00C96DD4" w:rsidRDefault="00C96DD4" w:rsidP="00D01C7D">
            <w:pPr>
              <w:jc w:val="center"/>
            </w:pPr>
            <w:r>
              <w:t xml:space="preserve">Simple </w:t>
            </w:r>
            <w:r w:rsidR="00D01C7D">
              <w:t>Structure</w:t>
            </w:r>
          </w:p>
        </w:tc>
        <w:tc>
          <w:tcPr>
            <w:tcW w:w="1665" w:type="dxa"/>
            <w:vAlign w:val="center"/>
          </w:tcPr>
          <w:p w:rsidR="00C96DD4" w:rsidRDefault="00C96DD4" w:rsidP="00D01C7D">
            <w:pPr>
              <w:jc w:val="center"/>
            </w:pPr>
            <w:r>
              <w:t xml:space="preserve">Simple </w:t>
            </w:r>
            <w:r w:rsidR="00D01C7D">
              <w:t>Structure</w:t>
            </w:r>
          </w:p>
        </w:tc>
        <w:tc>
          <w:tcPr>
            <w:tcW w:w="1755" w:type="dxa"/>
            <w:vAlign w:val="center"/>
          </w:tcPr>
          <w:p w:rsidR="00C96DD4" w:rsidRDefault="00C96DD4" w:rsidP="00D01C7D">
            <w:pPr>
              <w:jc w:val="center"/>
            </w:pPr>
            <w:r>
              <w:t xml:space="preserve">Simple </w:t>
            </w:r>
            <w:r w:rsidR="00D01C7D">
              <w:t>Structure</w:t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E53915" w:rsidRDefault="00331BFB" w:rsidP="0032427C">
            <w:pPr>
              <w:jc w:val="center"/>
              <w:rPr>
                <w:b/>
                <w:sz w:val="18"/>
                <w:szCs w:val="18"/>
              </w:rPr>
            </w:pPr>
            <w:r w:rsidRPr="00E5391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t>Protein derived from cows</w:t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t>Iron-binding blood plasma glycoprotein</w:t>
            </w:r>
          </w:p>
        </w:tc>
        <w:tc>
          <w:tcPr>
            <w:tcW w:w="2340" w:type="dxa"/>
            <w:vAlign w:val="center"/>
          </w:tcPr>
          <w:p w:rsidR="00331BFB" w:rsidRDefault="00331BFB" w:rsidP="0032427C">
            <w:pPr>
              <w:jc w:val="center"/>
            </w:pPr>
            <w:r>
              <w:t>Usually found attached to proteins</w:t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t>Natural preservative</w:t>
            </w:r>
          </w:p>
        </w:tc>
        <w:tc>
          <w:tcPr>
            <w:tcW w:w="1755" w:type="dxa"/>
            <w:vAlign w:val="center"/>
          </w:tcPr>
          <w:p w:rsidR="00331BFB" w:rsidRDefault="00331BFB" w:rsidP="001C614E">
            <w:pPr>
              <w:jc w:val="center"/>
            </w:pPr>
            <w:r>
              <w:t>Found in urine of people with certain deficiencies</w:t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1C614E" w:rsidRDefault="00331BFB" w:rsidP="0032427C">
            <w:pPr>
              <w:jc w:val="center"/>
              <w:rPr>
                <w:b/>
              </w:rPr>
            </w:pPr>
            <w:r w:rsidRPr="001C614E">
              <w:rPr>
                <w:b/>
              </w:rPr>
              <w:t>Structure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267" cy="577970"/>
                  <wp:effectExtent l="0" t="0" r="5080" b="0"/>
                  <wp:docPr id="1" name="Picture 1" descr="http://upload.wikimedia.org/wikipedia/en/4/41/Bovine_serum_albumin_3v03_crystal_stru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4/41/Bovine_serum_albumin_3v03_crystal_structu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b="17822"/>
                          <a:stretch/>
                        </pic:blipFill>
                        <pic:spPr bwMode="auto">
                          <a:xfrm>
                            <a:off x="0" y="0"/>
                            <a:ext cx="871284" cy="5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509" cy="631365"/>
                  <wp:effectExtent l="0" t="0" r="0" b="0"/>
                  <wp:docPr id="3" name="Picture 3" descr="File:Protein TF PDB 1a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rotein TF PDB 1a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10" cy="63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331BFB" w:rsidRDefault="00331BFB" w:rsidP="00324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336" cy="732066"/>
                  <wp:effectExtent l="0" t="0" r="0" b="0"/>
                  <wp:docPr id="2" name="Picture 2" descr="http://www.sigmaaldrich.com/content/dam/sigma-aldrich/articles/biology/Glycobiology/chondroitin-sulfate-a-stru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gmaaldrich.com/content/dam/sigma-aldrich/articles/biology/Glycobiology/chondroitin-sulfate-a-stru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07" cy="73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642" cy="390152"/>
                  <wp:effectExtent l="0" t="0" r="0" b="0"/>
                  <wp:docPr id="4" name="Picture 4" descr="File:Zitronensäure - Citric ac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Zitronensäure - Citric aci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48" cy="39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</w:tcPr>
          <w:p w:rsidR="00331BFB" w:rsidRDefault="00331BFB" w:rsidP="00324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5977" cy="310551"/>
                  <wp:effectExtent l="0" t="0" r="0" b="0"/>
                  <wp:docPr id="6" name="Picture 6" descr="3-Hydroxyglutaric Acid Dimethyl 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cture" descr="3-Hydroxyglutaric Acid Dimethyl 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60" cy="31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5023D7" w:rsidRDefault="00331BFB" w:rsidP="0032427C">
            <w:pPr>
              <w:jc w:val="center"/>
              <w:rPr>
                <w:b/>
              </w:rPr>
            </w:pPr>
            <w:r w:rsidRPr="005023D7">
              <w:rPr>
                <w:b/>
              </w:rPr>
              <w:t>MW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t>66,463</w:t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t>78,000</w:t>
            </w:r>
          </w:p>
        </w:tc>
        <w:tc>
          <w:tcPr>
            <w:tcW w:w="2340" w:type="dxa"/>
            <w:vAlign w:val="center"/>
          </w:tcPr>
          <w:p w:rsidR="00331BFB" w:rsidRDefault="00331BFB" w:rsidP="0032427C">
            <w:pPr>
              <w:jc w:val="center"/>
            </w:pPr>
            <w:r>
              <w:t>463.37</w:t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t>192.12</w:t>
            </w:r>
          </w:p>
        </w:tc>
        <w:tc>
          <w:tcPr>
            <w:tcW w:w="1755" w:type="dxa"/>
            <w:vAlign w:val="center"/>
          </w:tcPr>
          <w:p w:rsidR="00331BFB" w:rsidRDefault="00331BFB" w:rsidP="0032427C">
            <w:pPr>
              <w:jc w:val="center"/>
            </w:pPr>
            <w:r>
              <w:t>176.17</w:t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F15BAA" w:rsidRDefault="00331BFB" w:rsidP="0032427C">
            <w:pPr>
              <w:jc w:val="center"/>
              <w:rPr>
                <w:b/>
              </w:rPr>
            </w:pPr>
            <w:r w:rsidRPr="00F15BAA">
              <w:rPr>
                <w:b/>
              </w:rPr>
              <w:t>pH</w:t>
            </w:r>
            <w:r>
              <w:rPr>
                <w:b/>
              </w:rPr>
              <w:t xml:space="preserve"> of solution/pKa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t>pH of 1% solution: 5.2-7</w:t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t>pKa 6.2</w:t>
            </w:r>
          </w:p>
        </w:tc>
        <w:tc>
          <w:tcPr>
            <w:tcW w:w="2340" w:type="dxa"/>
            <w:vAlign w:val="center"/>
          </w:tcPr>
          <w:p w:rsidR="00331BFB" w:rsidRDefault="00331BFB" w:rsidP="001C627E">
            <w:pPr>
              <w:jc w:val="center"/>
            </w:pPr>
            <w:r>
              <w:t>pKas in range of -3.7 to -1.9</w:t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t>Three pKas in range of 3.15-5.19</w:t>
            </w:r>
          </w:p>
        </w:tc>
        <w:tc>
          <w:tcPr>
            <w:tcW w:w="1755" w:type="dxa"/>
            <w:vAlign w:val="center"/>
          </w:tcPr>
          <w:p w:rsidR="00331BFB" w:rsidRDefault="00331BFB" w:rsidP="0032427C">
            <w:pPr>
              <w:jc w:val="center"/>
            </w:pPr>
            <w:r>
              <w:t>pKas in the range of -3.1 to 3.79</w:t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3D2945" w:rsidRDefault="00331BFB" w:rsidP="0032427C">
            <w:pPr>
              <w:jc w:val="center"/>
              <w:rPr>
                <w:b/>
              </w:rPr>
            </w:pPr>
            <w:r w:rsidRPr="003D2945">
              <w:rPr>
                <w:b/>
              </w:rPr>
              <w:t>H-bond acceptor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t>N/A</w:t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t>N/A</w:t>
            </w:r>
          </w:p>
        </w:tc>
        <w:tc>
          <w:tcPr>
            <w:tcW w:w="2340" w:type="dxa"/>
            <w:vAlign w:val="center"/>
          </w:tcPr>
          <w:p w:rsidR="00331BFB" w:rsidRDefault="00331BFB" w:rsidP="0032427C">
            <w:pPr>
              <w:jc w:val="center"/>
            </w:pPr>
            <w:r>
              <w:t>15</w:t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t>7</w:t>
            </w:r>
          </w:p>
        </w:tc>
        <w:tc>
          <w:tcPr>
            <w:tcW w:w="1755" w:type="dxa"/>
            <w:vAlign w:val="center"/>
          </w:tcPr>
          <w:p w:rsidR="00331BFB" w:rsidRDefault="00331BFB" w:rsidP="0032427C">
            <w:pPr>
              <w:jc w:val="center"/>
            </w:pPr>
            <w:r>
              <w:t>5</w:t>
            </w:r>
          </w:p>
        </w:tc>
      </w:tr>
      <w:tr w:rsidR="00331BFB" w:rsidTr="00A86BFD">
        <w:tc>
          <w:tcPr>
            <w:tcW w:w="1098" w:type="dxa"/>
            <w:shd w:val="clear" w:color="auto" w:fill="C6D9F1" w:themeFill="text2" w:themeFillTint="33"/>
            <w:vAlign w:val="center"/>
          </w:tcPr>
          <w:p w:rsidR="00331BFB" w:rsidRPr="003D2945" w:rsidRDefault="00331BFB" w:rsidP="0032427C">
            <w:pPr>
              <w:jc w:val="center"/>
              <w:rPr>
                <w:b/>
              </w:rPr>
            </w:pPr>
            <w:r w:rsidRPr="003D2945">
              <w:rPr>
                <w:b/>
              </w:rPr>
              <w:t>H-bond donor</w:t>
            </w:r>
          </w:p>
        </w:tc>
        <w:tc>
          <w:tcPr>
            <w:tcW w:w="1530" w:type="dxa"/>
            <w:vAlign w:val="center"/>
          </w:tcPr>
          <w:p w:rsidR="00331BFB" w:rsidRDefault="00331BFB" w:rsidP="0032427C">
            <w:pPr>
              <w:jc w:val="center"/>
            </w:pPr>
            <w:r>
              <w:t>N/A</w:t>
            </w:r>
          </w:p>
        </w:tc>
        <w:tc>
          <w:tcPr>
            <w:tcW w:w="1980" w:type="dxa"/>
            <w:vAlign w:val="center"/>
          </w:tcPr>
          <w:p w:rsidR="00331BFB" w:rsidRDefault="00331BFB" w:rsidP="00EA278A">
            <w:pPr>
              <w:jc w:val="center"/>
            </w:pPr>
            <w:r>
              <w:t>N/A</w:t>
            </w:r>
          </w:p>
        </w:tc>
        <w:tc>
          <w:tcPr>
            <w:tcW w:w="2340" w:type="dxa"/>
            <w:vAlign w:val="center"/>
          </w:tcPr>
          <w:p w:rsidR="00331BFB" w:rsidRDefault="00331BFB" w:rsidP="0032427C">
            <w:pPr>
              <w:jc w:val="center"/>
            </w:pPr>
            <w:r>
              <w:t>8</w:t>
            </w:r>
          </w:p>
        </w:tc>
        <w:tc>
          <w:tcPr>
            <w:tcW w:w="1665" w:type="dxa"/>
            <w:vAlign w:val="center"/>
          </w:tcPr>
          <w:p w:rsidR="00331BFB" w:rsidRDefault="00331BFB" w:rsidP="0032427C">
            <w:pPr>
              <w:jc w:val="center"/>
            </w:pPr>
            <w:r>
              <w:t>4</w:t>
            </w:r>
          </w:p>
        </w:tc>
        <w:tc>
          <w:tcPr>
            <w:tcW w:w="1755" w:type="dxa"/>
            <w:vAlign w:val="center"/>
          </w:tcPr>
          <w:p w:rsidR="00331BFB" w:rsidRDefault="00331BFB" w:rsidP="0032427C">
            <w:pPr>
              <w:jc w:val="center"/>
            </w:pPr>
            <w:r>
              <w:t>3</w:t>
            </w:r>
          </w:p>
        </w:tc>
      </w:tr>
    </w:tbl>
    <w:p w:rsidR="003C397A" w:rsidRPr="00A949B8" w:rsidRDefault="003C397A" w:rsidP="00A949B8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A949B8">
        <w:rPr>
          <w:b/>
        </w:rPr>
        <w:t>What does a calcium oxalate crystal look like without any inhibitors? Draw.</w:t>
      </w:r>
    </w:p>
    <w:p w:rsidR="00A86BFD" w:rsidRPr="00A86BFD" w:rsidRDefault="00A86BFD" w:rsidP="00A86BFD"/>
    <w:p w:rsidR="00A86BFD" w:rsidRDefault="00A86BFD" w:rsidP="00A86BFD"/>
    <w:p w:rsidR="00A949B8" w:rsidRPr="00A86BFD" w:rsidRDefault="00A949B8" w:rsidP="00A86BFD"/>
    <w:p w:rsidR="003C397A" w:rsidRPr="00A949B8" w:rsidRDefault="003C397A" w:rsidP="00A949B8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A949B8">
        <w:rPr>
          <w:b/>
        </w:rPr>
        <w:t>Draw what happens to the calcium oxalate crystal when each inhibitor is added.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712941" w:rsidTr="00A86BFD">
        <w:tc>
          <w:tcPr>
            <w:tcW w:w="2059" w:type="dxa"/>
            <w:shd w:val="clear" w:color="auto" w:fill="5F91BA"/>
            <w:vAlign w:val="center"/>
          </w:tcPr>
          <w:p w:rsidR="003C397A" w:rsidRPr="00A86BFD" w:rsidRDefault="003C397A" w:rsidP="00966E86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bovine serum albumin (BSA)</w:t>
            </w:r>
          </w:p>
        </w:tc>
        <w:tc>
          <w:tcPr>
            <w:tcW w:w="2059" w:type="dxa"/>
            <w:shd w:val="clear" w:color="auto" w:fill="9ECB3A"/>
            <w:vAlign w:val="center"/>
          </w:tcPr>
          <w:p w:rsidR="003C397A" w:rsidRPr="00A86BFD" w:rsidRDefault="00331BFB" w:rsidP="00331BFB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Transferrin (Tf)</w:t>
            </w:r>
          </w:p>
        </w:tc>
        <w:tc>
          <w:tcPr>
            <w:tcW w:w="2059" w:type="dxa"/>
            <w:shd w:val="clear" w:color="auto" w:fill="5F91BA"/>
            <w:vAlign w:val="center"/>
          </w:tcPr>
          <w:p w:rsidR="003C397A" w:rsidRPr="00A86BFD" w:rsidRDefault="00331BFB" w:rsidP="00966E86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chondroitin sulfate A (C</w:t>
            </w:r>
            <w:r w:rsidRPr="00A86BFD">
              <w:rPr>
                <w:b/>
                <w:color w:val="FFFFFF" w:themeColor="background1"/>
                <w:vertAlign w:val="subscript"/>
              </w:rPr>
              <w:t>4</w:t>
            </w:r>
            <w:r w:rsidRPr="00A86BFD">
              <w:rPr>
                <w:b/>
                <w:color w:val="FFFFFF" w:themeColor="background1"/>
              </w:rPr>
              <w:t>S)</w:t>
            </w:r>
          </w:p>
        </w:tc>
        <w:tc>
          <w:tcPr>
            <w:tcW w:w="2059" w:type="dxa"/>
            <w:shd w:val="clear" w:color="auto" w:fill="9ECB3A"/>
            <w:vAlign w:val="center"/>
          </w:tcPr>
          <w:p w:rsidR="003C397A" w:rsidRPr="00A86BFD" w:rsidRDefault="003C397A" w:rsidP="00966E86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citric acid (CA)</w:t>
            </w:r>
          </w:p>
        </w:tc>
        <w:tc>
          <w:tcPr>
            <w:tcW w:w="2060" w:type="dxa"/>
            <w:shd w:val="clear" w:color="auto" w:fill="5F91BA"/>
            <w:vAlign w:val="center"/>
          </w:tcPr>
          <w:p w:rsidR="003C397A" w:rsidRPr="00A86BFD" w:rsidRDefault="003C397A" w:rsidP="00966E86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rFonts w:ascii="Calibri" w:hAnsi="Calibri"/>
                <w:b/>
                <w:color w:val="FFFFFF" w:themeColor="background1"/>
              </w:rPr>
              <w:t>dimethyl hydroxyglutaric acid (DHG)</w:t>
            </w:r>
          </w:p>
        </w:tc>
      </w:tr>
      <w:tr w:rsidR="00712941" w:rsidTr="003C397A">
        <w:trPr>
          <w:trHeight w:val="2033"/>
        </w:trPr>
        <w:tc>
          <w:tcPr>
            <w:tcW w:w="2059" w:type="dxa"/>
          </w:tcPr>
          <w:p w:rsidR="003C397A" w:rsidRDefault="003C397A" w:rsidP="003C397A"/>
        </w:tc>
        <w:tc>
          <w:tcPr>
            <w:tcW w:w="2059" w:type="dxa"/>
          </w:tcPr>
          <w:p w:rsidR="003C397A" w:rsidRDefault="003C397A" w:rsidP="003C397A"/>
        </w:tc>
        <w:tc>
          <w:tcPr>
            <w:tcW w:w="2059" w:type="dxa"/>
          </w:tcPr>
          <w:p w:rsidR="003C397A" w:rsidRDefault="003C397A" w:rsidP="003C397A"/>
        </w:tc>
        <w:tc>
          <w:tcPr>
            <w:tcW w:w="2059" w:type="dxa"/>
          </w:tcPr>
          <w:p w:rsidR="003C397A" w:rsidRDefault="003C397A" w:rsidP="003C397A"/>
        </w:tc>
        <w:tc>
          <w:tcPr>
            <w:tcW w:w="2060" w:type="dxa"/>
          </w:tcPr>
          <w:p w:rsidR="003C397A" w:rsidRDefault="003C397A" w:rsidP="003C397A"/>
        </w:tc>
      </w:tr>
    </w:tbl>
    <w:p w:rsidR="00331BFB" w:rsidRDefault="00331BFB" w:rsidP="003C397A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800"/>
        <w:gridCol w:w="1800"/>
        <w:gridCol w:w="1800"/>
        <w:gridCol w:w="1800"/>
      </w:tblGrid>
      <w:tr w:rsidR="00C96DD4" w:rsidTr="00A86BFD">
        <w:tc>
          <w:tcPr>
            <w:tcW w:w="1548" w:type="dxa"/>
            <w:shd w:val="clear" w:color="auto" w:fill="DBE5F1" w:themeFill="accent1" w:themeFillTint="33"/>
            <w:vAlign w:val="center"/>
          </w:tcPr>
          <w:p w:rsidR="00C96DD4" w:rsidRPr="0032427C" w:rsidRDefault="00C96DD4" w:rsidP="00EA278A">
            <w:pPr>
              <w:jc w:val="center"/>
              <w:rPr>
                <w:b/>
              </w:rPr>
            </w:pPr>
            <w:r w:rsidRPr="0032427C">
              <w:rPr>
                <w:b/>
              </w:rPr>
              <w:lastRenderedPageBreak/>
              <w:t>Inhibitor</w:t>
            </w:r>
          </w:p>
        </w:tc>
        <w:tc>
          <w:tcPr>
            <w:tcW w:w="1800" w:type="dxa"/>
            <w:shd w:val="clear" w:color="auto" w:fill="5F91BA"/>
            <w:vAlign w:val="center"/>
          </w:tcPr>
          <w:p w:rsidR="00C96DD4" w:rsidRPr="00A86BFD" w:rsidRDefault="00C96DD4" w:rsidP="00EA278A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bovine serum albumin (BSA)</w:t>
            </w:r>
          </w:p>
        </w:tc>
        <w:tc>
          <w:tcPr>
            <w:tcW w:w="1800" w:type="dxa"/>
            <w:shd w:val="clear" w:color="auto" w:fill="9ECB3A"/>
            <w:vAlign w:val="center"/>
          </w:tcPr>
          <w:p w:rsidR="00C96DD4" w:rsidRPr="00A86BFD" w:rsidRDefault="00C96DD4" w:rsidP="00EA278A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Transferrin (Tf)</w:t>
            </w:r>
          </w:p>
        </w:tc>
        <w:tc>
          <w:tcPr>
            <w:tcW w:w="1800" w:type="dxa"/>
            <w:shd w:val="clear" w:color="auto" w:fill="5F91BA"/>
            <w:vAlign w:val="center"/>
          </w:tcPr>
          <w:p w:rsidR="00C96DD4" w:rsidRPr="00A86BFD" w:rsidRDefault="00C96DD4" w:rsidP="00EA278A">
            <w:pPr>
              <w:jc w:val="center"/>
              <w:rPr>
                <w:b/>
                <w:color w:val="FFFFFF" w:themeColor="background1"/>
              </w:rPr>
            </w:pPr>
            <w:r w:rsidRPr="00A86BFD">
              <w:rPr>
                <w:b/>
                <w:color w:val="FFFFFF" w:themeColor="background1"/>
              </w:rPr>
              <w:t>chondroitin sulfate A (C</w:t>
            </w:r>
            <w:r w:rsidRPr="00A86BFD">
              <w:rPr>
                <w:b/>
                <w:color w:val="FFFFFF" w:themeColor="background1"/>
                <w:vertAlign w:val="subscript"/>
              </w:rPr>
              <w:t>4</w:t>
            </w:r>
            <w:r w:rsidRPr="00A86BFD">
              <w:rPr>
                <w:b/>
                <w:color w:val="FFFFFF" w:themeColor="background1"/>
              </w:rPr>
              <w:t>S)</w:t>
            </w:r>
          </w:p>
        </w:tc>
        <w:tc>
          <w:tcPr>
            <w:tcW w:w="1800" w:type="dxa"/>
            <w:shd w:val="clear" w:color="auto" w:fill="9ECB3A"/>
            <w:vAlign w:val="center"/>
          </w:tcPr>
          <w:p w:rsidR="00C96DD4" w:rsidRPr="0032427C" w:rsidRDefault="00C96DD4" w:rsidP="0051564D">
            <w:pPr>
              <w:jc w:val="center"/>
              <w:rPr>
                <w:b/>
              </w:rPr>
            </w:pPr>
            <w:r w:rsidRPr="00A86BFD">
              <w:rPr>
                <w:b/>
                <w:color w:val="FFFFFF" w:themeColor="background1"/>
              </w:rPr>
              <w:t>citric acid (CA)</w:t>
            </w:r>
          </w:p>
        </w:tc>
        <w:tc>
          <w:tcPr>
            <w:tcW w:w="1800" w:type="dxa"/>
            <w:shd w:val="clear" w:color="auto" w:fill="5F91BA"/>
            <w:vAlign w:val="center"/>
          </w:tcPr>
          <w:p w:rsidR="00C96DD4" w:rsidRPr="0032427C" w:rsidRDefault="00C96DD4" w:rsidP="00EA278A">
            <w:pPr>
              <w:jc w:val="center"/>
              <w:rPr>
                <w:b/>
              </w:rPr>
            </w:pPr>
            <w:r w:rsidRPr="0051564D">
              <w:rPr>
                <w:rFonts w:ascii="Calibri" w:hAnsi="Calibri"/>
                <w:b/>
                <w:color w:val="FFFFFF" w:themeColor="background1"/>
              </w:rPr>
              <w:t xml:space="preserve">dimethyl </w:t>
            </w:r>
            <w:r w:rsidRPr="00A86BFD">
              <w:rPr>
                <w:rFonts w:ascii="Calibri" w:hAnsi="Calibri"/>
                <w:b/>
                <w:color w:val="FFFFFF" w:themeColor="background1"/>
              </w:rPr>
              <w:t>hydroxyglutaric</w:t>
            </w:r>
            <w:r w:rsidRPr="0032427C">
              <w:rPr>
                <w:rFonts w:ascii="Calibri" w:hAnsi="Calibri"/>
                <w:b/>
                <w:color w:val="000000"/>
              </w:rPr>
              <w:t xml:space="preserve"> </w:t>
            </w:r>
            <w:r w:rsidRPr="00A86BFD">
              <w:rPr>
                <w:rFonts w:ascii="Calibri" w:hAnsi="Calibri"/>
                <w:b/>
                <w:color w:val="FFFFFF" w:themeColor="background1"/>
              </w:rPr>
              <w:t>acid (DHG)</w:t>
            </w:r>
          </w:p>
        </w:tc>
      </w:tr>
      <w:tr w:rsidR="00C96DD4" w:rsidTr="0051564D">
        <w:tc>
          <w:tcPr>
            <w:tcW w:w="1548" w:type="dxa"/>
            <w:shd w:val="clear" w:color="auto" w:fill="DBE5F1" w:themeFill="accent1" w:themeFillTint="33"/>
            <w:vAlign w:val="center"/>
          </w:tcPr>
          <w:p w:rsidR="00C96DD4" w:rsidRDefault="00C96DD4" w:rsidP="0051564D">
            <w:pPr>
              <w:jc w:val="center"/>
            </w:pPr>
            <w:r>
              <w:t>Mark on the crystal where each molecule binds</w:t>
            </w:r>
          </w:p>
        </w:tc>
        <w:tc>
          <w:tcPr>
            <w:tcW w:w="1800" w:type="dxa"/>
          </w:tcPr>
          <w:p w:rsidR="00C96DD4" w:rsidRDefault="00C96DD4" w:rsidP="00C96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9" cy="1143644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73"/>
                          <a:stretch/>
                        </pic:blipFill>
                        <pic:spPr bwMode="auto">
                          <a:xfrm>
                            <a:off x="0" y="0"/>
                            <a:ext cx="966159" cy="11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C96DD4" w:rsidRDefault="00C96DD4" w:rsidP="00C96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9" cy="1143644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73"/>
                          <a:stretch/>
                        </pic:blipFill>
                        <pic:spPr bwMode="auto">
                          <a:xfrm>
                            <a:off x="0" y="0"/>
                            <a:ext cx="966159" cy="11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96DD4" w:rsidRDefault="00C96DD4" w:rsidP="00C96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9" cy="114364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73"/>
                          <a:stretch/>
                        </pic:blipFill>
                        <pic:spPr bwMode="auto">
                          <a:xfrm>
                            <a:off x="0" y="0"/>
                            <a:ext cx="966159" cy="11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96DD4" w:rsidRDefault="00C96DD4" w:rsidP="00C96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9" cy="1143644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73"/>
                          <a:stretch/>
                        </pic:blipFill>
                        <pic:spPr bwMode="auto">
                          <a:xfrm>
                            <a:off x="0" y="0"/>
                            <a:ext cx="966159" cy="11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96DD4" w:rsidRDefault="00C96DD4" w:rsidP="00C96D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9" cy="1143644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73"/>
                          <a:stretch/>
                        </pic:blipFill>
                        <pic:spPr bwMode="auto">
                          <a:xfrm>
                            <a:off x="0" y="0"/>
                            <a:ext cx="966159" cy="11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F5B" w:rsidRPr="00A949B8" w:rsidRDefault="00A34F5B" w:rsidP="00A86BFD">
      <w:pPr>
        <w:pStyle w:val="ListParagraph"/>
        <w:numPr>
          <w:ilvl w:val="0"/>
          <w:numId w:val="1"/>
        </w:numPr>
        <w:spacing w:before="240" w:after="120" w:line="240" w:lineRule="auto"/>
        <w:rPr>
          <w:b/>
        </w:rPr>
      </w:pPr>
      <w:r w:rsidRPr="00A949B8">
        <w:rPr>
          <w:b/>
        </w:rPr>
        <w:t>Compare groups of inhibitors. (two groups: p</w:t>
      </w:r>
      <w:r w:rsidR="00A86BFD" w:rsidRPr="00A949B8">
        <w:rPr>
          <w:b/>
        </w:rPr>
        <w:t xml:space="preserve">roteins and simple structures) </w:t>
      </w:r>
      <w:r w:rsidR="00A86BFD" w:rsidRPr="00A949B8">
        <w:rPr>
          <w:b/>
        </w:rPr>
        <w:br/>
      </w:r>
      <w:r w:rsidRPr="00A949B8">
        <w:rPr>
          <w:b/>
        </w:rPr>
        <w:t>Which were the most effective at blocking growth? Speculate why one would be more effective.</w:t>
      </w:r>
      <w:r w:rsidR="008D301B" w:rsidRPr="00A949B8">
        <w:rPr>
          <w:b/>
          <w:noProof/>
        </w:rPr>
        <w:t xml:space="preserve"> </w:t>
      </w:r>
    </w:p>
    <w:p w:rsidR="0051564D" w:rsidRDefault="0051564D" w:rsidP="00A86BFD">
      <w:pPr>
        <w:spacing w:after="120" w:line="240" w:lineRule="auto"/>
        <w:ind w:left="360"/>
      </w:pPr>
    </w:p>
    <w:p w:rsidR="0051564D" w:rsidRDefault="0051564D" w:rsidP="00A86BFD">
      <w:pPr>
        <w:spacing w:after="120" w:line="240" w:lineRule="auto"/>
        <w:ind w:left="360"/>
      </w:pPr>
    </w:p>
    <w:p w:rsidR="00A949B8" w:rsidRPr="0051564D" w:rsidRDefault="00A949B8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A34F5B" w:rsidRPr="00A949B8" w:rsidRDefault="00A34F5B" w:rsidP="00460209">
      <w:pPr>
        <w:pStyle w:val="ListParagraph"/>
        <w:numPr>
          <w:ilvl w:val="0"/>
          <w:numId w:val="1"/>
        </w:numPr>
        <w:spacing w:before="480" w:after="120" w:line="240" w:lineRule="auto"/>
        <w:rPr>
          <w:b/>
        </w:rPr>
      </w:pPr>
      <w:r w:rsidRPr="00A949B8">
        <w:rPr>
          <w:b/>
        </w:rPr>
        <w:t>Compare inhi</w:t>
      </w:r>
      <w:r w:rsidR="00A86BFD" w:rsidRPr="00A949B8">
        <w:rPr>
          <w:b/>
        </w:rPr>
        <w:t xml:space="preserve">bitors within their own group. </w:t>
      </w:r>
      <w:r w:rsidRPr="00A949B8">
        <w:rPr>
          <w:b/>
        </w:rPr>
        <w:t xml:space="preserve">Which ones were the most effective? </w:t>
      </w:r>
      <w:r w:rsidR="00A949B8">
        <w:rPr>
          <w:b/>
        </w:rPr>
        <w:br/>
      </w:r>
      <w:r w:rsidRPr="00A949B8">
        <w:rPr>
          <w:b/>
        </w:rPr>
        <w:t>Explain why this might be.</w:t>
      </w:r>
    </w:p>
    <w:p w:rsidR="0051564D" w:rsidRPr="0051564D" w:rsidRDefault="0051564D" w:rsidP="00A86BFD">
      <w:pPr>
        <w:spacing w:after="120" w:line="240" w:lineRule="auto"/>
        <w:ind w:left="360"/>
      </w:pPr>
    </w:p>
    <w:p w:rsid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283C1E" w:rsidRPr="00A949B8" w:rsidRDefault="001605BE" w:rsidP="00460209">
      <w:pPr>
        <w:pStyle w:val="ListParagraph"/>
        <w:numPr>
          <w:ilvl w:val="0"/>
          <w:numId w:val="1"/>
        </w:numPr>
        <w:spacing w:before="480" w:after="120" w:line="240" w:lineRule="auto"/>
        <w:rPr>
          <w:b/>
        </w:rPr>
      </w:pPr>
      <w:r w:rsidRPr="00A949B8">
        <w:rPr>
          <w:b/>
        </w:rPr>
        <w:t>Do the crystals have different sha</w:t>
      </w:r>
      <w:r w:rsidR="00A949B8">
        <w:rPr>
          <w:b/>
        </w:rPr>
        <w:t xml:space="preserve">pes when inhibitors are added? </w:t>
      </w:r>
      <w:r w:rsidRPr="00A949B8">
        <w:rPr>
          <w:b/>
        </w:rPr>
        <w:t>What might cause these different shapes? (Think about how steps grow on a crystal surface</w:t>
      </w:r>
      <w:r w:rsidR="00CF77D3" w:rsidRPr="00A949B8">
        <w:rPr>
          <w:b/>
        </w:rPr>
        <w:t xml:space="preserve"> in all directions but at different rates</w:t>
      </w:r>
      <w:r w:rsidRPr="00A949B8">
        <w:rPr>
          <w:b/>
        </w:rPr>
        <w:t>.</w:t>
      </w:r>
      <w:r w:rsidR="00CF77D3" w:rsidRPr="00A949B8">
        <w:rPr>
          <w:b/>
        </w:rPr>
        <w:t xml:space="preserve"> How does an inhibitor affect those </w:t>
      </w:r>
      <w:r w:rsidR="00A86BFD" w:rsidRPr="00A949B8">
        <w:rPr>
          <w:b/>
        </w:rPr>
        <w:t>rates?</w:t>
      </w:r>
      <w:r w:rsidRPr="00A949B8">
        <w:rPr>
          <w:b/>
        </w:rPr>
        <w:t>)</w:t>
      </w:r>
    </w:p>
    <w:p w:rsid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51564D" w:rsidRPr="0051564D" w:rsidRDefault="0051564D" w:rsidP="00A86BFD">
      <w:pPr>
        <w:spacing w:after="120" w:line="240" w:lineRule="auto"/>
        <w:ind w:left="360"/>
      </w:pPr>
    </w:p>
    <w:p w:rsidR="00197A0E" w:rsidRPr="00A949B8" w:rsidRDefault="00283C1E" w:rsidP="00460209">
      <w:pPr>
        <w:pStyle w:val="ListParagraph"/>
        <w:numPr>
          <w:ilvl w:val="0"/>
          <w:numId w:val="1"/>
        </w:numPr>
        <w:spacing w:before="480" w:after="120" w:line="240" w:lineRule="auto"/>
        <w:rPr>
          <w:b/>
        </w:rPr>
      </w:pPr>
      <w:r w:rsidRPr="00A949B8">
        <w:rPr>
          <w:b/>
        </w:rPr>
        <w:t>Of all the inhibitors used today, which do you think would be the best choice as a possible drug? Why?</w:t>
      </w:r>
    </w:p>
    <w:p w:rsidR="0051564D" w:rsidRPr="0051564D" w:rsidRDefault="0051564D" w:rsidP="00A86BFD">
      <w:pPr>
        <w:spacing w:after="120" w:line="240" w:lineRule="auto"/>
        <w:ind w:left="360"/>
      </w:pPr>
      <w:bookmarkStart w:id="0" w:name="_GoBack"/>
      <w:bookmarkEnd w:id="0"/>
    </w:p>
    <w:sectPr w:rsidR="0051564D" w:rsidRPr="0051564D" w:rsidSect="00A86BFD">
      <w:headerReference w:type="default" r:id="rId13"/>
      <w:footerReference w:type="default" r:id="rId14"/>
      <w:pgSz w:w="12240" w:h="15840"/>
      <w:pgMar w:top="1440" w:right="1080" w:bottom="1440" w:left="10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B3" w:rsidRDefault="00C079B3" w:rsidP="007745BA">
      <w:pPr>
        <w:spacing w:after="0" w:line="240" w:lineRule="auto"/>
      </w:pPr>
      <w:r>
        <w:separator/>
      </w:r>
    </w:p>
  </w:endnote>
  <w:endnote w:type="continuationSeparator" w:id="0">
    <w:p w:rsidR="00C079B3" w:rsidRDefault="00C079B3" w:rsidP="0077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BA" w:rsidRPr="00A949B8" w:rsidRDefault="007745BA" w:rsidP="00A86BFD">
    <w:pPr>
      <w:tabs>
        <w:tab w:val="right" w:pos="10080"/>
      </w:tabs>
      <w:rPr>
        <w:b/>
        <w:sz w:val="20"/>
        <w:szCs w:val="20"/>
      </w:rPr>
    </w:pPr>
    <w:r>
      <w:rPr>
        <w:b/>
        <w:bCs/>
        <w:sz w:val="20"/>
        <w:szCs w:val="20"/>
      </w:rPr>
      <w:t>Kidney Stone Crystallization Activity</w:t>
    </w:r>
    <w:r w:rsidR="00A86BFD">
      <w:rPr>
        <w:b/>
        <w:sz w:val="20"/>
        <w:szCs w:val="20"/>
      </w:rPr>
      <w:t>—</w:t>
    </w:r>
    <w:r w:rsidR="0051564D">
      <w:rPr>
        <w:b/>
        <w:bCs/>
        <w:sz w:val="20"/>
        <w:szCs w:val="20"/>
      </w:rPr>
      <w:t>Calcium Oxalate Worksheet</w:t>
    </w:r>
    <w:r w:rsidR="00A86BFD">
      <w:rPr>
        <w:bCs/>
        <w:color w:val="FF0000"/>
        <w:sz w:val="20"/>
        <w:szCs w:val="20"/>
      </w:rPr>
      <w:tab/>
    </w:r>
    <w:r w:rsidRPr="00A949B8">
      <w:rPr>
        <w:b/>
        <w:bCs/>
        <w:sz w:val="20"/>
        <w:szCs w:val="20"/>
      </w:rPr>
      <w:fldChar w:fldCharType="begin"/>
    </w:r>
    <w:r w:rsidRPr="00A949B8">
      <w:rPr>
        <w:b/>
        <w:bCs/>
        <w:sz w:val="20"/>
        <w:szCs w:val="20"/>
      </w:rPr>
      <w:instrText xml:space="preserve"> PAGE   \* MERGEFORMAT </w:instrText>
    </w:r>
    <w:r w:rsidRPr="00A949B8">
      <w:rPr>
        <w:b/>
        <w:bCs/>
        <w:sz w:val="20"/>
        <w:szCs w:val="20"/>
      </w:rPr>
      <w:fldChar w:fldCharType="separate"/>
    </w:r>
    <w:r w:rsidR="00A949B8">
      <w:rPr>
        <w:b/>
        <w:bCs/>
        <w:noProof/>
        <w:sz w:val="20"/>
        <w:szCs w:val="20"/>
      </w:rPr>
      <w:t>1</w:t>
    </w:r>
    <w:r w:rsidRPr="00A949B8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B3" w:rsidRDefault="00C079B3" w:rsidP="007745BA">
      <w:pPr>
        <w:spacing w:after="0" w:line="240" w:lineRule="auto"/>
      </w:pPr>
      <w:r>
        <w:separator/>
      </w:r>
    </w:p>
  </w:footnote>
  <w:footnote w:type="continuationSeparator" w:id="0">
    <w:p w:rsidR="00C079B3" w:rsidRDefault="00C079B3" w:rsidP="0077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B8" w:rsidRPr="00701CEB" w:rsidRDefault="00A949B8" w:rsidP="00A949B8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</w:t>
    </w:r>
    <w:r>
      <w:rPr>
        <w:rFonts w:ascii="Calibri" w:hAnsi="Calibri"/>
        <w:b/>
        <w:bCs/>
        <w:sz w:val="20"/>
        <w:szCs w:val="20"/>
      </w:rPr>
      <w:t>_____</w:t>
    </w:r>
    <w:r w:rsidRPr="00701CEB">
      <w:rPr>
        <w:rFonts w:ascii="Calibri" w:hAnsi="Calibri"/>
        <w:b/>
        <w:bCs/>
        <w:sz w:val="20"/>
        <w:szCs w:val="20"/>
      </w:rPr>
      <w:t>______________________Date: _____________________ Class: ________</w:t>
    </w:r>
    <w:r>
      <w:rPr>
        <w:rFonts w:ascii="Calibri" w:hAnsi="Calibri"/>
        <w:b/>
        <w:bCs/>
        <w:sz w:val="20"/>
        <w:szCs w:val="20"/>
      </w:rPr>
      <w:t>__</w:t>
    </w:r>
    <w:r w:rsidRPr="00701CEB">
      <w:rPr>
        <w:rFonts w:ascii="Calibri" w:hAnsi="Calibri"/>
        <w:b/>
        <w:bCs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90244"/>
    <w:multiLevelType w:val="hybridMultilevel"/>
    <w:tmpl w:val="0B483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92"/>
    <w:rsid w:val="00104A0C"/>
    <w:rsid w:val="001215B3"/>
    <w:rsid w:val="001605BE"/>
    <w:rsid w:val="00197A0E"/>
    <w:rsid w:val="001A6E0A"/>
    <w:rsid w:val="001C614E"/>
    <w:rsid w:val="001C627E"/>
    <w:rsid w:val="00254232"/>
    <w:rsid w:val="00283C1E"/>
    <w:rsid w:val="00295811"/>
    <w:rsid w:val="0032427C"/>
    <w:rsid w:val="00331BFB"/>
    <w:rsid w:val="003538F2"/>
    <w:rsid w:val="003C24A4"/>
    <w:rsid w:val="003C397A"/>
    <w:rsid w:val="003D2945"/>
    <w:rsid w:val="00444D92"/>
    <w:rsid w:val="00460209"/>
    <w:rsid w:val="004658BF"/>
    <w:rsid w:val="00476063"/>
    <w:rsid w:val="005023D7"/>
    <w:rsid w:val="0051564D"/>
    <w:rsid w:val="005516DD"/>
    <w:rsid w:val="005C67B8"/>
    <w:rsid w:val="005E0BA6"/>
    <w:rsid w:val="005E3634"/>
    <w:rsid w:val="006D6A42"/>
    <w:rsid w:val="00712941"/>
    <w:rsid w:val="00733B22"/>
    <w:rsid w:val="00757689"/>
    <w:rsid w:val="007745BA"/>
    <w:rsid w:val="008D301B"/>
    <w:rsid w:val="00910C78"/>
    <w:rsid w:val="0099352B"/>
    <w:rsid w:val="009E0804"/>
    <w:rsid w:val="00A34F5B"/>
    <w:rsid w:val="00A86BFD"/>
    <w:rsid w:val="00A949B8"/>
    <w:rsid w:val="00AB2B32"/>
    <w:rsid w:val="00B90E5A"/>
    <w:rsid w:val="00BB291B"/>
    <w:rsid w:val="00C079B3"/>
    <w:rsid w:val="00C20393"/>
    <w:rsid w:val="00C96DD4"/>
    <w:rsid w:val="00CF77D3"/>
    <w:rsid w:val="00D01C7D"/>
    <w:rsid w:val="00D959A5"/>
    <w:rsid w:val="00E32841"/>
    <w:rsid w:val="00E53915"/>
    <w:rsid w:val="00EC7B41"/>
    <w:rsid w:val="00F15BAA"/>
    <w:rsid w:val="00F21DCA"/>
    <w:rsid w:val="00FB5DD9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2F979-BD54-4A69-9CCE-FD51BC1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BA"/>
  </w:style>
  <w:style w:type="paragraph" w:styleId="Footer">
    <w:name w:val="footer"/>
    <w:basedOn w:val="Normal"/>
    <w:link w:val="FooterChar"/>
    <w:uiPriority w:val="99"/>
    <w:unhideWhenUsed/>
    <w:rsid w:val="0077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Denise</cp:lastModifiedBy>
  <cp:revision>7</cp:revision>
  <dcterms:created xsi:type="dcterms:W3CDTF">2014-08-21T22:11:00Z</dcterms:created>
  <dcterms:modified xsi:type="dcterms:W3CDTF">2014-12-04T23:33:00Z</dcterms:modified>
</cp:coreProperties>
</file>